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08:50; 10:10; 10:55; 11:45; 13:10; 17:05; 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06:45; 09:30; нет; 11:25; нет; 13:40; 17:35;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09:29; 10:36; 11:24; 12:14; 13:39; 17:34; 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11:30; 13:05; 13:35; 14:25; 15:55; 20:00; 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07:15; 08:40; 09:25; 12:12; 13:30; 14:55;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09:29; 10:54; 11:39; 14:26; 15:50; 17:09;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09:55; 11:20; 12:05; 14:52; 16:25; 17:35;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